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E343DA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F651ABE"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4BFD5CD" w14:textId="77777777" w:rsidR="00D10534" w:rsidRPr="002040C7" w:rsidRDefault="00D10534" w:rsidP="00D10534">
            <w:pPr>
              <w:spacing w:before="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E79C6CF"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40CCA28E" w:rsidR="00B67D39" w:rsidRPr="006B56FD" w:rsidRDefault="00D10534" w:rsidP="00D10534">
            <w:pPr>
              <w:spacing w:line="360" w:lineRule="auto"/>
              <w:jc w:val="center"/>
              <w:rPr>
                <w:rFonts w:asciiTheme="minorHAnsi" w:eastAsiaTheme="majorEastAsia" w:hAnsiTheme="minorHAnsi" w:cstheme="minorHAnsi"/>
                <w:i/>
                <w:iCs/>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442E5EBB" w:rsidR="00A62B4C" w:rsidRPr="005B195A" w:rsidRDefault="00B67D39" w:rsidP="005B195A">
      <w:pPr>
        <w:spacing w:after="120"/>
        <w:rPr>
          <w:rFonts w:cstheme="minorHAnsi"/>
          <w:szCs w:val="18"/>
          <w:lang w:eastAsia="pl-PL"/>
        </w:rPr>
      </w:pPr>
      <w:r w:rsidRPr="00B67D39">
        <w:rPr>
          <w:rFonts w:cstheme="minorHAnsi"/>
          <w:szCs w:val="18"/>
          <w:lang w:eastAsia="pl-PL"/>
        </w:rPr>
        <w:t xml:space="preserve">Dotyczy postępowania zakupowego nr </w:t>
      </w:r>
      <w:r w:rsidR="005B195A" w:rsidRPr="005B195A">
        <w:rPr>
          <w:rFonts w:cstheme="minorHAnsi"/>
          <w:szCs w:val="18"/>
          <w:lang w:eastAsia="pl-PL"/>
        </w:rPr>
        <w:t>POST/DYS/OW/GZ/01097/2026</w:t>
      </w:r>
      <w:r w:rsidR="005B195A">
        <w:rPr>
          <w:rFonts w:cstheme="minorHAnsi"/>
          <w:szCs w:val="18"/>
          <w:lang w:eastAsia="pl-PL"/>
        </w:rPr>
        <w:t xml:space="preserve"> </w:t>
      </w:r>
      <w:r w:rsidRPr="00B67D39">
        <w:rPr>
          <w:rFonts w:cstheme="minorHAnsi"/>
          <w:szCs w:val="18"/>
          <w:lang w:eastAsia="pl-PL"/>
        </w:rPr>
        <w:t xml:space="preserve">prowadzonego w trybie przetargu nieograniczonego pn.  </w:t>
      </w:r>
      <w:r w:rsidR="005B195A" w:rsidRPr="005B195A">
        <w:rPr>
          <w:rFonts w:cstheme="minorHAnsi"/>
          <w:szCs w:val="18"/>
          <w:lang w:eastAsia="pl-PL"/>
        </w:rPr>
        <w:t xml:space="preserve">Pomiary na liniach elektroenergetycznych 110 </w:t>
      </w:r>
      <w:proofErr w:type="spellStart"/>
      <w:r w:rsidR="005B195A" w:rsidRPr="005B195A">
        <w:rPr>
          <w:rFonts w:cstheme="minorHAnsi"/>
          <w:szCs w:val="18"/>
          <w:lang w:eastAsia="pl-PL"/>
        </w:rPr>
        <w:t>kV</w:t>
      </w:r>
      <w:proofErr w:type="spellEnd"/>
      <w:r w:rsidR="005B195A" w:rsidRPr="005B195A">
        <w:rPr>
          <w:rFonts w:cstheme="minorHAnsi"/>
          <w:szCs w:val="18"/>
          <w:lang w:eastAsia="pl-PL"/>
        </w:rPr>
        <w:t xml:space="preserve"> na terenie PGE</w:t>
      </w:r>
      <w:r w:rsidR="005B195A">
        <w:rPr>
          <w:rFonts w:cstheme="minorHAnsi"/>
          <w:szCs w:val="18"/>
          <w:lang w:eastAsia="pl-PL"/>
        </w:rPr>
        <w:t xml:space="preserve"> </w:t>
      </w:r>
      <w:r w:rsidR="005B195A" w:rsidRPr="005B195A">
        <w:rPr>
          <w:rFonts w:cstheme="minorHAnsi"/>
          <w:szCs w:val="18"/>
          <w:lang w:eastAsia="pl-PL"/>
        </w:rPr>
        <w:t>Dystrybucja S.A. Oddział Warszawa w podziale na 2 części</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F1F85B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9F2A96F" w14:textId="77777777" w:rsidR="00DB29E3" w:rsidRPr="00E31930" w:rsidRDefault="00DB29E3" w:rsidP="00DB29E3">
      <w:pPr>
        <w:pStyle w:val="Nagwek2"/>
        <w:widowControl w:val="0"/>
        <w:numPr>
          <w:ilvl w:val="0"/>
          <w:numId w:val="0"/>
        </w:numPr>
        <w:tabs>
          <w:tab w:val="left" w:pos="284"/>
        </w:tabs>
        <w:spacing w:before="0"/>
        <w:ind w:left="1191" w:hanging="1191"/>
        <w:rPr>
          <w:rFonts w:cstheme="minorHAnsi"/>
          <w:color w:val="auto"/>
          <w:sz w:val="20"/>
          <w:szCs w:val="20"/>
        </w:rPr>
      </w:pPr>
      <w:r w:rsidRPr="00E31930">
        <w:rPr>
          <w:rFonts w:cstheme="minorHAnsi"/>
          <w:snapToGrid w:val="0"/>
          <w:color w:val="000000"/>
          <w:sz w:val="20"/>
          <w:szCs w:val="20"/>
          <w:u w:val="single"/>
        </w:rPr>
        <w:t>(Uwaga: w przypadku nie składania oferty na część zamówienia proszę ją przekreślić)</w:t>
      </w:r>
    </w:p>
    <w:p w14:paraId="72DD2BDC" w14:textId="77777777" w:rsidR="005B195A" w:rsidRPr="005B195A" w:rsidRDefault="00DB29E3" w:rsidP="005B195A">
      <w:pPr>
        <w:spacing w:after="0"/>
        <w:ind w:left="357"/>
        <w:rPr>
          <w:rFonts w:cstheme="minorHAnsi"/>
          <w:sz w:val="20"/>
        </w:rPr>
      </w:pPr>
      <w:r w:rsidRPr="00887B99">
        <w:rPr>
          <w:rFonts w:cstheme="minorHAnsi"/>
          <w:b/>
          <w:sz w:val="20"/>
        </w:rPr>
        <w:t>Część 1:</w:t>
      </w:r>
      <w:r w:rsidRPr="00887B99">
        <w:rPr>
          <w:rFonts w:cstheme="minorHAnsi"/>
          <w:sz w:val="20"/>
        </w:rPr>
        <w:t xml:space="preserve"> </w:t>
      </w:r>
      <w:r w:rsidR="005B195A" w:rsidRPr="005B195A">
        <w:rPr>
          <w:rFonts w:cstheme="minorHAnsi"/>
          <w:sz w:val="20"/>
        </w:rPr>
        <w:t xml:space="preserve">Pomiary na liniach elektroenergetycznych 110 </w:t>
      </w:r>
      <w:proofErr w:type="spellStart"/>
      <w:r w:rsidR="005B195A" w:rsidRPr="005B195A">
        <w:rPr>
          <w:rFonts w:cstheme="minorHAnsi"/>
          <w:sz w:val="20"/>
        </w:rPr>
        <w:t>kV</w:t>
      </w:r>
      <w:proofErr w:type="spellEnd"/>
      <w:r w:rsidR="005B195A" w:rsidRPr="005B195A">
        <w:rPr>
          <w:rFonts w:cstheme="minorHAnsi"/>
          <w:sz w:val="20"/>
        </w:rPr>
        <w:t xml:space="preserve"> na terenie PGE</w:t>
      </w:r>
    </w:p>
    <w:p w14:paraId="596D4A14" w14:textId="29E899AC" w:rsidR="00DB29E3" w:rsidRPr="00887B99" w:rsidRDefault="005B195A" w:rsidP="005B195A">
      <w:pPr>
        <w:spacing w:after="0"/>
        <w:ind w:left="357"/>
        <w:rPr>
          <w:rFonts w:cstheme="minorHAnsi"/>
          <w:sz w:val="20"/>
        </w:rPr>
      </w:pPr>
      <w:r w:rsidRPr="005B195A">
        <w:rPr>
          <w:rFonts w:cstheme="minorHAnsi"/>
          <w:sz w:val="20"/>
        </w:rPr>
        <w:t>Dystrybucja S.A. Oddział Warszawa według wykazu</w:t>
      </w:r>
    </w:p>
    <w:p w14:paraId="50BFD93A"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FD587D"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1438AC1F" w14:textId="77777777" w:rsidR="00DB29E3" w:rsidRPr="00887B99"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5D2FECB7" w14:textId="77777777" w:rsidR="00DB29E3" w:rsidRPr="00887B99" w:rsidRDefault="00DB29E3" w:rsidP="00DB29E3">
      <w:pPr>
        <w:spacing w:after="0"/>
        <w:ind w:left="357"/>
        <w:rPr>
          <w:rFonts w:cstheme="minorHAnsi"/>
          <w:b/>
          <w:sz w:val="20"/>
        </w:rPr>
      </w:pPr>
    </w:p>
    <w:p w14:paraId="1298FEF3" w14:textId="77777777" w:rsidR="00DB29E3" w:rsidRDefault="00DB29E3" w:rsidP="00DB29E3">
      <w:pPr>
        <w:pStyle w:val="Default"/>
        <w:ind w:left="357"/>
        <w:rPr>
          <w:rFonts w:cstheme="minorHAnsi"/>
          <w:b/>
          <w:sz w:val="20"/>
        </w:rPr>
      </w:pPr>
    </w:p>
    <w:p w14:paraId="55271797" w14:textId="77777777" w:rsidR="005B195A" w:rsidRPr="005B195A" w:rsidRDefault="00DB29E3" w:rsidP="005B195A">
      <w:pPr>
        <w:pStyle w:val="Default"/>
        <w:ind w:left="357"/>
        <w:rPr>
          <w:rFonts w:cstheme="minorHAnsi"/>
          <w:sz w:val="20"/>
        </w:rPr>
      </w:pPr>
      <w:r>
        <w:rPr>
          <w:rFonts w:cstheme="minorHAnsi"/>
          <w:b/>
          <w:sz w:val="20"/>
        </w:rPr>
        <w:t>C</w:t>
      </w:r>
      <w:r w:rsidRPr="007E6345">
        <w:rPr>
          <w:rFonts w:cstheme="minorHAnsi"/>
          <w:b/>
          <w:sz w:val="20"/>
        </w:rPr>
        <w:t xml:space="preserve">zęść </w:t>
      </w:r>
      <w:r w:rsidRPr="00E31930">
        <w:rPr>
          <w:rFonts w:cstheme="minorHAnsi"/>
          <w:b/>
          <w:sz w:val="20"/>
        </w:rPr>
        <w:t>2:</w:t>
      </w:r>
      <w:r w:rsidRPr="00E31930">
        <w:rPr>
          <w:rFonts w:cstheme="minorHAnsi"/>
          <w:sz w:val="20"/>
        </w:rPr>
        <w:t xml:space="preserve"> </w:t>
      </w:r>
      <w:r w:rsidR="005B195A" w:rsidRPr="005B195A">
        <w:rPr>
          <w:rFonts w:cstheme="minorHAnsi"/>
          <w:sz w:val="20"/>
        </w:rPr>
        <w:t xml:space="preserve">Pomiary na liniach elektroenergetycznych 110 </w:t>
      </w:r>
      <w:proofErr w:type="spellStart"/>
      <w:r w:rsidR="005B195A" w:rsidRPr="005B195A">
        <w:rPr>
          <w:rFonts w:cstheme="minorHAnsi"/>
          <w:sz w:val="20"/>
        </w:rPr>
        <w:t>kV</w:t>
      </w:r>
      <w:proofErr w:type="spellEnd"/>
      <w:r w:rsidR="005B195A" w:rsidRPr="005B195A">
        <w:rPr>
          <w:rFonts w:cstheme="minorHAnsi"/>
          <w:sz w:val="20"/>
        </w:rPr>
        <w:t xml:space="preserve"> na terenie PGE</w:t>
      </w:r>
    </w:p>
    <w:p w14:paraId="12797B49" w14:textId="57C0D565" w:rsidR="00DB29E3" w:rsidRPr="00887B99" w:rsidRDefault="005B195A" w:rsidP="005B195A">
      <w:pPr>
        <w:pStyle w:val="Default"/>
        <w:ind w:left="357"/>
        <w:rPr>
          <w:rFonts w:cstheme="minorHAnsi"/>
          <w:sz w:val="20"/>
        </w:rPr>
      </w:pPr>
      <w:r w:rsidRPr="005B195A">
        <w:rPr>
          <w:rFonts w:cstheme="minorHAnsi"/>
          <w:sz w:val="20"/>
        </w:rPr>
        <w:t>Dystrybucja S.A. Oddział Warszawa według wykazu</w:t>
      </w:r>
    </w:p>
    <w:p w14:paraId="597B4C2D"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263E13"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5828560A" w14:textId="77777777" w:rsidR="00DB29E3"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1E799022" w14:textId="77777777" w:rsidR="00DB29E3" w:rsidRPr="00887B99" w:rsidRDefault="00DB29E3" w:rsidP="00DB29E3">
      <w:pPr>
        <w:spacing w:after="0"/>
        <w:ind w:left="357"/>
        <w:rPr>
          <w:rFonts w:cstheme="minorHAnsi"/>
          <w:szCs w:val="18"/>
        </w:rPr>
      </w:pP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D59199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ACD139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 </w:t>
      </w:r>
    </w:p>
    <w:p w14:paraId="137025D5" w14:textId="77777777" w:rsidR="00B67D39" w:rsidRPr="00B67D39" w:rsidRDefault="005B195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B195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308882B"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 xml:space="preserve">(jeżeli Wykonawca zastrzega tajemnicę przedsiębiorstwa zobowiązany jest do </w:t>
      </w:r>
      <w:r w:rsidRPr="00B67D39">
        <w:rPr>
          <w:rFonts w:cstheme="minorHAnsi"/>
          <w:i/>
          <w:szCs w:val="18"/>
        </w:rPr>
        <w:lastRenderedPageBreak/>
        <w:t>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62D66C0C" w:rsidR="00B67D39" w:rsidRPr="00D10534" w:rsidRDefault="00B67D39" w:rsidP="00B67D39">
      <w:pPr>
        <w:pStyle w:val="Akapitzlist"/>
        <w:numPr>
          <w:ilvl w:val="3"/>
          <w:numId w:val="30"/>
        </w:numPr>
        <w:spacing w:before="120" w:after="0"/>
        <w:ind w:left="426" w:hanging="426"/>
        <w:jc w:val="both"/>
        <w:rPr>
          <w:rFonts w:cstheme="minorHAnsi"/>
          <w:strike/>
          <w:szCs w:val="18"/>
          <w:lang w:eastAsia="pl-PL"/>
        </w:rPr>
      </w:pPr>
      <w:r w:rsidRPr="00D10534">
        <w:rPr>
          <w:rFonts w:cstheme="minorHAnsi"/>
          <w:strike/>
          <w:szCs w:val="18"/>
          <w:lang w:eastAsia="pl-PL"/>
        </w:rPr>
        <w:t xml:space="preserve">Wadium o wartości …………………..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307694A4" w14:textId="77777777" w:rsidR="0017185A" w:rsidRDefault="0017185A"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F87778" w14:paraId="3B896BDC" w14:textId="77777777" w:rsidTr="00582CE9">
      <w:trPr>
        <w:trHeight w:val="1140"/>
      </w:trPr>
      <w:tc>
        <w:tcPr>
          <w:tcW w:w="6119" w:type="dxa"/>
          <w:vAlign w:val="center"/>
        </w:tcPr>
        <w:p w14:paraId="2B591FBC" w14:textId="77777777" w:rsidR="005B195A" w:rsidRPr="005B195A" w:rsidRDefault="005B195A" w:rsidP="005B195A">
          <w:pPr>
            <w:suppressAutoHyphens/>
            <w:ind w:right="187"/>
            <w:rPr>
              <w:rFonts w:asciiTheme="majorHAnsi" w:hAnsiTheme="majorHAnsi"/>
              <w:color w:val="000000" w:themeColor="text1"/>
              <w:sz w:val="14"/>
              <w:szCs w:val="18"/>
            </w:rPr>
          </w:pPr>
          <w:r w:rsidRPr="005B195A">
            <w:rPr>
              <w:rFonts w:asciiTheme="majorHAnsi" w:hAnsiTheme="majorHAnsi"/>
              <w:color w:val="000000" w:themeColor="text1"/>
              <w:sz w:val="14"/>
              <w:szCs w:val="18"/>
            </w:rPr>
            <w:t>Specyfikacja Warunków Zamówienia (SWZ)</w:t>
          </w:r>
        </w:p>
        <w:p w14:paraId="15232985" w14:textId="77777777" w:rsidR="005B195A" w:rsidRPr="005B195A" w:rsidRDefault="005B195A" w:rsidP="005B195A">
          <w:pPr>
            <w:suppressAutoHyphens/>
            <w:ind w:right="187"/>
            <w:rPr>
              <w:rFonts w:asciiTheme="majorHAnsi" w:hAnsiTheme="majorHAnsi"/>
              <w:color w:val="000000" w:themeColor="text1"/>
              <w:sz w:val="14"/>
              <w:szCs w:val="18"/>
            </w:rPr>
          </w:pPr>
          <w:r w:rsidRPr="005B195A">
            <w:rPr>
              <w:rFonts w:asciiTheme="majorHAnsi" w:hAnsiTheme="majorHAnsi"/>
              <w:color w:val="000000" w:themeColor="text1"/>
              <w:sz w:val="14"/>
              <w:szCs w:val="18"/>
            </w:rPr>
            <w:t xml:space="preserve">Pomiary na liniach elektroenergetycznych 110 </w:t>
          </w:r>
          <w:proofErr w:type="spellStart"/>
          <w:r w:rsidRPr="005B195A">
            <w:rPr>
              <w:rFonts w:asciiTheme="majorHAnsi" w:hAnsiTheme="majorHAnsi"/>
              <w:color w:val="000000" w:themeColor="text1"/>
              <w:sz w:val="14"/>
              <w:szCs w:val="18"/>
            </w:rPr>
            <w:t>kV</w:t>
          </w:r>
          <w:proofErr w:type="spellEnd"/>
          <w:r w:rsidRPr="005B195A">
            <w:rPr>
              <w:rFonts w:asciiTheme="majorHAnsi" w:hAnsiTheme="majorHAnsi"/>
              <w:color w:val="000000" w:themeColor="text1"/>
              <w:sz w:val="14"/>
              <w:szCs w:val="18"/>
            </w:rPr>
            <w:t xml:space="preserve"> na terenie PGE Dystrybucja S.A. Oddział</w:t>
          </w:r>
        </w:p>
        <w:p w14:paraId="00FC8BF7" w14:textId="77777777" w:rsidR="005B195A" w:rsidRPr="005B195A" w:rsidRDefault="005B195A" w:rsidP="005B195A">
          <w:pPr>
            <w:suppressAutoHyphens/>
            <w:ind w:right="187"/>
            <w:rPr>
              <w:rFonts w:asciiTheme="majorHAnsi" w:hAnsiTheme="majorHAnsi"/>
              <w:color w:val="000000" w:themeColor="text1"/>
              <w:sz w:val="14"/>
              <w:szCs w:val="18"/>
            </w:rPr>
          </w:pPr>
          <w:r w:rsidRPr="005B195A">
            <w:rPr>
              <w:rFonts w:asciiTheme="majorHAnsi" w:hAnsiTheme="majorHAnsi"/>
              <w:color w:val="000000" w:themeColor="text1"/>
              <w:sz w:val="14"/>
              <w:szCs w:val="18"/>
            </w:rPr>
            <w:t>Warszawa w podziale na 2 części</w:t>
          </w:r>
        </w:p>
        <w:p w14:paraId="5205B493" w14:textId="7392427E" w:rsidR="00347E8D" w:rsidRPr="005B195A" w:rsidRDefault="005B195A" w:rsidP="005B195A">
          <w:pPr>
            <w:suppressAutoHyphens/>
            <w:ind w:right="187"/>
            <w:rPr>
              <w:rFonts w:asciiTheme="majorHAnsi" w:hAnsiTheme="majorHAnsi"/>
              <w:color w:val="000000" w:themeColor="text1"/>
              <w:sz w:val="14"/>
              <w:szCs w:val="18"/>
            </w:rPr>
          </w:pPr>
          <w:r w:rsidRPr="005B195A">
            <w:rPr>
              <w:rFonts w:asciiTheme="majorHAnsi" w:hAnsiTheme="majorHAnsi"/>
              <w:color w:val="000000" w:themeColor="text1"/>
              <w:sz w:val="14"/>
              <w:szCs w:val="18"/>
            </w:rPr>
            <w:t>POST/DYS/OW/GZ/01097/2026</w:t>
          </w:r>
        </w:p>
      </w:tc>
      <w:tc>
        <w:tcPr>
          <w:tcW w:w="977" w:type="dxa"/>
          <w:vAlign w:val="center"/>
        </w:tcPr>
        <w:p w14:paraId="3FED520E" w14:textId="72C65808" w:rsidR="00347E8D" w:rsidRPr="005B195A"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5B195A"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EA9FECB" w:rsidR="00347E8D" w:rsidRPr="005B195A"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60920418">
    <w:abstractNumId w:val="18"/>
  </w:num>
  <w:num w:numId="2" w16cid:durableId="2092845590">
    <w:abstractNumId w:val="7"/>
  </w:num>
  <w:num w:numId="3" w16cid:durableId="1402752279">
    <w:abstractNumId w:val="13"/>
  </w:num>
  <w:num w:numId="4" w16cid:durableId="509025597">
    <w:abstractNumId w:val="20"/>
  </w:num>
  <w:num w:numId="5" w16cid:durableId="659768131">
    <w:abstractNumId w:val="18"/>
  </w:num>
  <w:num w:numId="6" w16cid:durableId="616645865">
    <w:abstractNumId w:val="18"/>
  </w:num>
  <w:num w:numId="7" w16cid:durableId="688608802">
    <w:abstractNumId w:val="3"/>
  </w:num>
  <w:num w:numId="8" w16cid:durableId="1340620874">
    <w:abstractNumId w:val="27"/>
  </w:num>
  <w:num w:numId="9" w16cid:durableId="1519614395">
    <w:abstractNumId w:val="17"/>
  </w:num>
  <w:num w:numId="10" w16cid:durableId="984165656">
    <w:abstractNumId w:val="4"/>
  </w:num>
  <w:num w:numId="11" w16cid:durableId="2041516604">
    <w:abstractNumId w:val="14"/>
  </w:num>
  <w:num w:numId="12" w16cid:durableId="983312368">
    <w:abstractNumId w:val="12"/>
  </w:num>
  <w:num w:numId="13" w16cid:durableId="1633513907">
    <w:abstractNumId w:val="26"/>
  </w:num>
  <w:num w:numId="14" w16cid:durableId="228421119">
    <w:abstractNumId w:val="22"/>
  </w:num>
  <w:num w:numId="15" w16cid:durableId="262110619">
    <w:abstractNumId w:val="16"/>
  </w:num>
  <w:num w:numId="16" w16cid:durableId="1333751815">
    <w:abstractNumId w:val="9"/>
  </w:num>
  <w:num w:numId="17" w16cid:durableId="1856651477">
    <w:abstractNumId w:val="5"/>
  </w:num>
  <w:num w:numId="18" w16cid:durableId="190278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65754">
    <w:abstractNumId w:val="0"/>
  </w:num>
  <w:num w:numId="20" w16cid:durableId="1955088220">
    <w:abstractNumId w:val="28"/>
  </w:num>
  <w:num w:numId="21" w16cid:durableId="813838674">
    <w:abstractNumId w:val="1"/>
  </w:num>
  <w:num w:numId="22" w16cid:durableId="1005862209">
    <w:abstractNumId w:val="15"/>
  </w:num>
  <w:num w:numId="23" w16cid:durableId="1851143361">
    <w:abstractNumId w:val="10"/>
  </w:num>
  <w:num w:numId="24" w16cid:durableId="1548178680">
    <w:abstractNumId w:val="21"/>
  </w:num>
  <w:num w:numId="25" w16cid:durableId="770784538">
    <w:abstractNumId w:val="25"/>
  </w:num>
  <w:num w:numId="26" w16cid:durableId="1747916905">
    <w:abstractNumId w:val="2"/>
  </w:num>
  <w:num w:numId="27" w16cid:durableId="515583324">
    <w:abstractNumId w:val="24"/>
  </w:num>
  <w:num w:numId="28" w16cid:durableId="1797212474">
    <w:abstractNumId w:val="23"/>
  </w:num>
  <w:num w:numId="29" w16cid:durableId="15982450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888970">
    <w:abstractNumId w:val="19"/>
  </w:num>
  <w:num w:numId="31" w16cid:durableId="141030125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27FB"/>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79D1"/>
    <w:rsid w:val="00101BCF"/>
    <w:rsid w:val="001112C2"/>
    <w:rsid w:val="00124536"/>
    <w:rsid w:val="00125A7F"/>
    <w:rsid w:val="00126CEA"/>
    <w:rsid w:val="00132B64"/>
    <w:rsid w:val="00136B64"/>
    <w:rsid w:val="0014036E"/>
    <w:rsid w:val="00145125"/>
    <w:rsid w:val="0014785F"/>
    <w:rsid w:val="00167B53"/>
    <w:rsid w:val="0017185A"/>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0A28"/>
    <w:rsid w:val="002B5C62"/>
    <w:rsid w:val="002C470F"/>
    <w:rsid w:val="002D4CAD"/>
    <w:rsid w:val="002F10CA"/>
    <w:rsid w:val="00303C67"/>
    <w:rsid w:val="00310CB3"/>
    <w:rsid w:val="003135A3"/>
    <w:rsid w:val="00347E8D"/>
    <w:rsid w:val="003604C1"/>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195A"/>
    <w:rsid w:val="005B24A8"/>
    <w:rsid w:val="005B2B6D"/>
    <w:rsid w:val="005B3F04"/>
    <w:rsid w:val="005B6DC6"/>
    <w:rsid w:val="005C6812"/>
    <w:rsid w:val="005D118B"/>
    <w:rsid w:val="005D2D85"/>
    <w:rsid w:val="005D74EB"/>
    <w:rsid w:val="005E4AA3"/>
    <w:rsid w:val="005E79E5"/>
    <w:rsid w:val="00615C86"/>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45FDA"/>
    <w:rsid w:val="00760251"/>
    <w:rsid w:val="007617E0"/>
    <w:rsid w:val="007673CA"/>
    <w:rsid w:val="00772961"/>
    <w:rsid w:val="007844EB"/>
    <w:rsid w:val="00784DC3"/>
    <w:rsid w:val="00787D9C"/>
    <w:rsid w:val="00794EFB"/>
    <w:rsid w:val="007A1B94"/>
    <w:rsid w:val="007B094C"/>
    <w:rsid w:val="007B0FF0"/>
    <w:rsid w:val="007B24EF"/>
    <w:rsid w:val="007B50D8"/>
    <w:rsid w:val="007C6687"/>
    <w:rsid w:val="007C67FA"/>
    <w:rsid w:val="007D0675"/>
    <w:rsid w:val="007D1209"/>
    <w:rsid w:val="00807D09"/>
    <w:rsid w:val="00812E3F"/>
    <w:rsid w:val="008130D5"/>
    <w:rsid w:val="0081735D"/>
    <w:rsid w:val="008215EB"/>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E4C"/>
    <w:rsid w:val="00992FE3"/>
    <w:rsid w:val="0099653A"/>
    <w:rsid w:val="009A129D"/>
    <w:rsid w:val="009A6D93"/>
    <w:rsid w:val="009A7B36"/>
    <w:rsid w:val="009B3502"/>
    <w:rsid w:val="009B51B6"/>
    <w:rsid w:val="009B5CDA"/>
    <w:rsid w:val="009B633C"/>
    <w:rsid w:val="009B6C75"/>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5AE9"/>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115F"/>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2D1"/>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534"/>
    <w:rsid w:val="00D10930"/>
    <w:rsid w:val="00D1247E"/>
    <w:rsid w:val="00D21BCE"/>
    <w:rsid w:val="00D248AD"/>
    <w:rsid w:val="00D516C1"/>
    <w:rsid w:val="00D6344F"/>
    <w:rsid w:val="00D80E4A"/>
    <w:rsid w:val="00D9793B"/>
    <w:rsid w:val="00DA64DB"/>
    <w:rsid w:val="00DB1E5E"/>
    <w:rsid w:val="00DB29E3"/>
    <w:rsid w:val="00DB3B99"/>
    <w:rsid w:val="00DB4140"/>
    <w:rsid w:val="00DC76F0"/>
    <w:rsid w:val="00DC7E48"/>
    <w:rsid w:val="00DD06C0"/>
    <w:rsid w:val="00DE1789"/>
    <w:rsid w:val="00DE2A42"/>
    <w:rsid w:val="00DE3208"/>
    <w:rsid w:val="00DE5745"/>
    <w:rsid w:val="00DF2ED5"/>
    <w:rsid w:val="00E077F6"/>
    <w:rsid w:val="00E12F47"/>
    <w:rsid w:val="00E16545"/>
    <w:rsid w:val="00E2123D"/>
    <w:rsid w:val="00E30B4B"/>
    <w:rsid w:val="00E33932"/>
    <w:rsid w:val="00E413AB"/>
    <w:rsid w:val="00E41451"/>
    <w:rsid w:val="00E45F98"/>
    <w:rsid w:val="00E56B47"/>
    <w:rsid w:val="00E66F4B"/>
    <w:rsid w:val="00E706C2"/>
    <w:rsid w:val="00E72CD1"/>
    <w:rsid w:val="00E8041E"/>
    <w:rsid w:val="00E8450C"/>
    <w:rsid w:val="00E92F67"/>
    <w:rsid w:val="00E95B91"/>
    <w:rsid w:val="00EA6557"/>
    <w:rsid w:val="00EA6B97"/>
    <w:rsid w:val="00EB216E"/>
    <w:rsid w:val="00EC07C0"/>
    <w:rsid w:val="00EC22FA"/>
    <w:rsid w:val="00EC30C5"/>
    <w:rsid w:val="00ED2FD4"/>
    <w:rsid w:val="00EE5E2C"/>
    <w:rsid w:val="00EF04B2"/>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87778"/>
    <w:rsid w:val="00F90B96"/>
    <w:rsid w:val="00FA0F6A"/>
    <w:rsid w:val="00FB0646"/>
    <w:rsid w:val="00FB61C7"/>
    <w:rsid w:val="00FB7623"/>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DB29E3"/>
    <w:pPr>
      <w:autoSpaceDE w:val="0"/>
      <w:autoSpaceDN w:val="0"/>
      <w:adjustRightInd w:val="0"/>
      <w:spacing w:after="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POST/DYS/OW/GZ/01097/2026                         </dmsv2SWPP2ObjectNumber>
    <dmsv2SWPP2SumMD5 xmlns="http://schemas.microsoft.com/sharepoint/v3">c8e0670f3b85a6953ef5d6510056c60a</dmsv2SWPP2SumMD5>
    <dmsv2BaseMoved xmlns="http://schemas.microsoft.com/sharepoint/v3">false</dmsv2BaseMoved>
    <dmsv2BaseIsSensitive xmlns="http://schemas.microsoft.com/sharepoint/v3">true</dmsv2BaseIsSensitive>
    <dmsv2SWPP2IDSWPP2 xmlns="http://schemas.microsoft.com/sharepoint/v3">711907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25065615</dmsv2BaseClientSystemDocumentID>
    <dmsv2BaseModifiedByID xmlns="http://schemas.microsoft.com/sharepoint/v3">11909851</dmsv2BaseModifiedByID>
    <dmsv2BaseCreatedByID xmlns="http://schemas.microsoft.com/sharepoint/v3">11909851</dmsv2BaseCreatedByID>
    <dmsv2SWPP2ObjectDepartment xmlns="http://schemas.microsoft.com/sharepoint/v3">0000000100070005000000090004</dmsv2SWPP2ObjectDepartment>
    <dmsv2SWPP2ObjectName xmlns="http://schemas.microsoft.com/sharepoint/v3">Postępowanie</dmsv2SWPP2ObjectName>
    <_dlc_DocId xmlns="a19cb1c7-c5c7-46d4-85ae-d83685407bba">FJ3FSM7XJ42E-1195302456-24226</_dlc_DocId>
    <_dlc_DocIdUrl xmlns="a19cb1c7-c5c7-46d4-85ae-d83685407bba">
      <Url>https://swpp2.dms.gkpge.pl/sites/43/_layouts/15/DocIdRedir.aspx?ID=FJ3FSM7XJ42E-1195302456-24226</Url>
      <Description>FJ3FSM7XJ42E-1195302456-24226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openxmlformats.org/package/2006/metadata/core-properties"/>
    <ds:schemaRef ds:uri="http://www.w3.org/XML/1998/namespace"/>
    <ds:schemaRef ds:uri="http://schemas.microsoft.com/office/2006/documentManagement/types"/>
    <ds:schemaRef ds:uri="http://purl.org/dc/elements/1.1/"/>
    <ds:schemaRef ds:uri="ab6a7fc3-c441-41c3-bbfc-a960266391eb"/>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3.xml><?xml version="1.0" encoding="utf-8"?>
<ds:datastoreItem xmlns:ds="http://schemas.openxmlformats.org/officeDocument/2006/customXml" ds:itemID="{D55F6DEB-0132-4B02-91CF-7D28C89DECA5}"/>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DE026DDF-FF7B-488F-9BEA-C9CB031F6503}"/>
</file>

<file path=docProps/app.xml><?xml version="1.0" encoding="utf-8"?>
<Properties xmlns="http://schemas.openxmlformats.org/officeDocument/2006/extended-properties" xmlns:vt="http://schemas.openxmlformats.org/officeDocument/2006/docPropsVTypes">
  <Template>PGE word swz test</Template>
  <TotalTime>7</TotalTime>
  <Pages>3</Pages>
  <Words>1290</Words>
  <Characters>7744</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Matuszewski Paweł [PGE Dystr. O.Warszawa]</cp:lastModifiedBy>
  <cp:revision>4</cp:revision>
  <cp:lastPrinted>2024-07-15T11:21:00Z</cp:lastPrinted>
  <dcterms:created xsi:type="dcterms:W3CDTF">2026-03-02T11:51:00Z</dcterms:created>
  <dcterms:modified xsi:type="dcterms:W3CDTF">2026-04-28T12:03:00Z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2026-02-18T07:17:08Z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6fb3be41-ba32-40e4-a35b-f36a44bbba83</vt:lpwstr>
  </property>
  <property fmtid="{D5CDD505-2E9C-101B-9397-08002B2CF9AE}" pid="9" name="MSIP_Label_66b5d990-821a-4d41-b503-280f184b2126_ContentBits">
    <vt:lpwstr>0</vt:lpwstr>
  </property>
  <property fmtid="{D5CDD505-2E9C-101B-9397-08002B2CF9AE}" pid="10" name="_dlc_DocIdItemGuid">
    <vt:lpwstr>e762f9b6-a965-412a-aba9-561ec0ffe86a</vt:lpwstr>
  </property>
</Properties>
</file>